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Bachelors of Fine Arts</w:t>
        <w:tab/>
        <w:tab/>
        <w:t xml:space="preserve">Howard University</w:t>
        <w:tab/>
        <w:t xml:space="preserve">Washington, DC 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Dance Major Area of Concentration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PERFORMANCE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RAW Artist Holiday Showcase Soloist December 2019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PowerHouse Plus Fashion Showcase Dance November 2019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Stirring the Waters Across America Tour Dancer October 2019 </w:t>
      </w:r>
      <w:r w:rsidDel="00000000" w:rsidR="00000000" w:rsidRPr="00000000">
        <w:rPr>
          <w:sz w:val="20"/>
          <w:szCs w:val="20"/>
          <w:rtl w:val="0"/>
        </w:rPr>
        <w:t xml:space="preserve">Washington, DC , Nashville, TN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Yesss Queen Variety Show March 2019 Baltimore, MD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Good Morning Washington- Madame Lovely’s August 2018 Washington, DC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Madame Lovely’s Musical Lead  June-July 2018 Washington, DC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Earth, Wind, and Poetry May 2018 Baltimore, MD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National Convention of Gospel Choirs and Choruses August 2017 Baltimore, MD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Stephanie Powell 35th Anniversary “The Gathering” June 2017 Baltimore, MD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Deep Run Elementary School International Night February 2017 Columbia, MD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Fatally Fem: Brilliance in Black #ArtforJustice October 2016 Baltimore, MD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Fatally Fem: The Industry Weekly Apollo Night August 2016 Baltimore, MD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PROFESSIONAL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Baltimore City Public School Dance Teacher 2020-Current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Booker T Washington 2017-2020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Vanguard Collegiate Middle School 2020-Current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Tevin Scott's The Mecca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Choreographer, Dancer, Associate Producer 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Stirring the Waters Across America Tour Choreographer/Dancer October 2019-Current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Garrison Forest School Moments in Movement Guest Choreographer May 2019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NewFit Kids Spirit Squad/Dance Battle Judge March 2018-2020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Curvy Girls Rock Screening Dancer November 2018 Brooklyn, NY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Garrison Forest School Fragments of Reality Guest Choreographer April 2018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Day of Dance Founder February 2018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We Were Poetry Choreographer/Dancer November 2017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Morton Wedding Choreographer/Dancer [Michael Jackson Tribute] May 2017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Kiana Ebone Dance, LLC Director August 2016- Current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Akanbi/Clarke Wedding Choreographer [Traditional West African] July 2016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Bethel AME Church Minister of Dance January 2015- July 2016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Studio A Ballet, Modern, and Competition Teacher January 2014- Current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Baltimore Dance Tech Ballet and Modern Teacher October 2014-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  <w:sectPr>
          <w:pgSz w:h="15840" w:w="12240" w:orient="portrait"/>
          <w:pgMar w:bottom="1440" w:top="1440" w:left="1800" w:right="1800" w:header="0" w:footer="72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Leaders of Tomorrow Youth Center Lead Dance Instructor August 2013- June 2020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Garrison Forest School: Middle Grades Program Summer Dance Teacher 2013-2018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Brilliance in Black Co-Founder, CEO, Event Planner, Social Media Manager 2015-Current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216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Brilliance in Black Wall Street Virtual Summit Spring 2022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Baltimore Black Wall Street Festival 2017, 2019, 2021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Brilliant Words Poetry Cipher/ Open Mic 2017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Breaking The Silence #ArtforJustice Benefit Showcase 2016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ABC Dance Like Me</w:t>
      </w:r>
      <w:r w:rsidDel="00000000" w:rsidR="00000000" w:rsidRPr="00000000">
        <w:rPr>
          <w:sz w:val="22"/>
          <w:szCs w:val="22"/>
          <w:rtl w:val="0"/>
        </w:rPr>
        <w:t xml:space="preserve"> Coloring and Activity book Author 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type w:val="continuous"/>
      <w:pgSz w:h="15840" w:w="12240" w:orient="portrait"/>
      <w:pgMar w:bottom="1440" w:top="1440" w:left="1800" w:right="180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reat Vibes">
    <w:embedRegular w:fontKey="{00000000-0000-0000-0000-000000000000}" r:id="rId1" w:subsetted="0"/>
  </w:font>
  <w:font w:name="Ovo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Ovo" w:cs="Ovo" w:eastAsia="Ovo" w:hAnsi="Ovo"/>
        <w:color w:val="980000"/>
        <w:sz w:val="22"/>
        <w:szCs w:val="22"/>
      </w:rPr>
    </w:pPr>
    <w:r w:rsidDel="00000000" w:rsidR="00000000" w:rsidRPr="00000000">
      <w:rPr>
        <w:rFonts w:ascii="Ovo" w:cs="Ovo" w:eastAsia="Ovo" w:hAnsi="Ovo"/>
        <w:color w:val="980000"/>
        <w:sz w:val="22"/>
        <w:szCs w:val="22"/>
        <w:rtl w:val="0"/>
      </w:rPr>
      <w:t xml:space="preserve">kianaebonedance@gmail.com</w:t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Ovo" w:cs="Ovo" w:eastAsia="Ovo" w:hAnsi="Ovo"/>
        <w:color w:val="980000"/>
        <w:sz w:val="22"/>
        <w:szCs w:val="22"/>
      </w:rPr>
    </w:pPr>
    <w:r w:rsidDel="00000000" w:rsidR="00000000" w:rsidRPr="00000000">
      <w:rPr>
        <w:rFonts w:ascii="Ovo" w:cs="Ovo" w:eastAsia="Ovo" w:hAnsi="Ovo"/>
        <w:color w:val="980000"/>
        <w:sz w:val="22"/>
        <w:szCs w:val="22"/>
        <w:rtl w:val="0"/>
      </w:rPr>
      <w:t xml:space="preserve">443-850-9454</w:t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Ovo" w:cs="Ovo" w:eastAsia="Ovo" w:hAnsi="Ovo"/>
        <w:color w:val="98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Ovo" w:cs="Ovo" w:eastAsia="Ovo" w:hAnsi="Ovo"/>
        <w:color w:val="002939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reat Vibes" w:cs="Great Vibes" w:eastAsia="Great Vibes" w:hAnsi="Great Vibes"/>
        <w:i w:val="0"/>
        <w:smallCaps w:val="0"/>
        <w:strike w:val="0"/>
        <w:color w:val="671d00"/>
        <w:sz w:val="72"/>
        <w:szCs w:val="72"/>
        <w:u w:val="none"/>
        <w:vertAlign w:val="baseline"/>
      </w:rPr>
    </w:pPr>
    <w:r w:rsidDel="00000000" w:rsidR="00000000" w:rsidRPr="00000000">
      <w:rPr>
        <w:rFonts w:ascii="Great Vibes" w:cs="Great Vibes" w:eastAsia="Great Vibes" w:hAnsi="Great Vibes"/>
        <w:color w:val="671d00"/>
        <w:sz w:val="72"/>
        <w:szCs w:val="72"/>
        <w:rtl w:val="0"/>
      </w:rPr>
      <w:t xml:space="preserve">Kiana Ebone’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reatVibes-regular.ttf"/><Relationship Id="rId2" Type="http://schemas.openxmlformats.org/officeDocument/2006/relationships/font" Target="fonts/Ov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